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23DC28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  <w:bookmarkStart w:id="0" w:name="_GoBack"/>
      <w:bookmarkEnd w:id="0"/>
    </w:p>
    <w:p w14:paraId="69C1BB3A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483891F6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3D4467CE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044F10B9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6841363D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28CAA25F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00C3D2AF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73763194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1858E8D7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25E938AE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7F302401" w14:textId="77777777" w:rsidR="00FF48A3" w:rsidRDefault="00FF48A3">
      <w:pPr>
        <w:rPr>
          <w:rFonts w:ascii="Arial" w:eastAsia="Arial" w:hAnsi="Arial" w:cs="Arial"/>
          <w:b/>
          <w:bCs/>
          <w:sz w:val="29"/>
          <w:szCs w:val="29"/>
        </w:rPr>
      </w:pPr>
    </w:p>
    <w:p w14:paraId="74E22E6D" w14:textId="77777777" w:rsidR="00FF48A3" w:rsidRDefault="00B6414A">
      <w:pPr>
        <w:spacing w:before="56"/>
        <w:ind w:left="719" w:right="2445"/>
        <w:rPr>
          <w:rFonts w:ascii="Arial" w:eastAsia="Arial" w:hAnsi="Arial" w:cs="Arial"/>
          <w:sz w:val="38"/>
          <w:szCs w:val="38"/>
        </w:rPr>
      </w:pPr>
      <w:r>
        <w:rPr>
          <w:rFonts w:ascii="Arial"/>
          <w:b/>
          <w:sz w:val="38"/>
        </w:rPr>
        <w:t>Call for Participation in Validation Study</w:t>
      </w:r>
    </w:p>
    <w:p w14:paraId="241BF360" w14:textId="77777777" w:rsidR="00FF48A3" w:rsidRDefault="00FF48A3">
      <w:pPr>
        <w:spacing w:before="11"/>
        <w:rPr>
          <w:rFonts w:ascii="Arial" w:eastAsia="Arial" w:hAnsi="Arial" w:cs="Arial"/>
          <w:b/>
          <w:bCs/>
          <w:sz w:val="39"/>
          <w:szCs w:val="39"/>
        </w:rPr>
      </w:pPr>
    </w:p>
    <w:p w14:paraId="5F547361" w14:textId="77777777" w:rsidR="00FF48A3" w:rsidRPr="00217B2D" w:rsidRDefault="00536C7E">
      <w:pPr>
        <w:ind w:left="719" w:right="2445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 w:hint="eastAsia"/>
          <w:b/>
          <w:bCs/>
          <w:sz w:val="21"/>
          <w:szCs w:val="21"/>
        </w:rPr>
        <w:t>DRAFT</w:t>
      </w:r>
      <w:r>
        <w:rPr>
          <w:rFonts w:ascii="Arial" w:hAnsi="Arial" w:cs="Arial" w:hint="eastAsia"/>
          <w:b/>
          <w:bCs/>
          <w:sz w:val="21"/>
          <w:szCs w:val="21"/>
          <w:lang w:eastAsia="ko-KR"/>
        </w:rPr>
        <w:t>-</w:t>
      </w:r>
      <w:r w:rsidR="00B6414A">
        <w:rPr>
          <w:rFonts w:ascii="Arial" w:eastAsia="Arial" w:hAnsi="Arial" w:cs="Arial"/>
          <w:b/>
          <w:bCs/>
          <w:sz w:val="21"/>
          <w:szCs w:val="21"/>
        </w:rPr>
        <w:t xml:space="preserve">ISO/DIS </w:t>
      </w:r>
      <w:r w:rsidR="00217B2D">
        <w:rPr>
          <w:rFonts w:ascii="Arial" w:hAnsi="Arial" w:cs="Arial" w:hint="eastAsia"/>
          <w:b/>
          <w:bCs/>
          <w:sz w:val="21"/>
          <w:szCs w:val="21"/>
          <w:lang w:eastAsia="ko-KR"/>
        </w:rPr>
        <w:t>11916-3</w:t>
      </w:r>
      <w:r w:rsidR="00B6414A">
        <w:rPr>
          <w:rFonts w:ascii="Arial" w:eastAsia="Arial" w:hAnsi="Arial" w:cs="Arial"/>
          <w:b/>
          <w:bCs/>
          <w:sz w:val="21"/>
          <w:szCs w:val="21"/>
        </w:rPr>
        <w:t xml:space="preserve">, </w:t>
      </w:r>
      <w:r w:rsidR="00B6414A" w:rsidRPr="00217B2D">
        <w:rPr>
          <w:rFonts w:ascii="Arial" w:eastAsia="Arial" w:hAnsi="Arial" w:cs="Arial"/>
          <w:b/>
          <w:bCs/>
          <w:sz w:val="21"/>
          <w:szCs w:val="21"/>
        </w:rPr>
        <w:t xml:space="preserve">Soil quality—Determination of </w:t>
      </w:r>
      <w:r w:rsidR="00217B2D" w:rsidRPr="00217B2D">
        <w:rPr>
          <w:rFonts w:ascii="Arial" w:eastAsia="Arial" w:hAnsi="Arial" w:cs="Arial" w:hint="eastAsia"/>
          <w:b/>
          <w:bCs/>
          <w:sz w:val="21"/>
          <w:szCs w:val="21"/>
        </w:rPr>
        <w:t>explosive</w:t>
      </w:r>
      <w:r w:rsidR="00217B2D" w:rsidRPr="00217B2D">
        <w:rPr>
          <w:rFonts w:ascii="Arial" w:hAnsi="Arial" w:cs="Arial" w:hint="eastAsia"/>
          <w:b/>
          <w:bCs/>
          <w:sz w:val="21"/>
          <w:szCs w:val="21"/>
          <w:lang w:eastAsia="ko-KR"/>
        </w:rPr>
        <w:t>s</w:t>
      </w:r>
      <w:r w:rsidR="00217B2D" w:rsidRPr="00217B2D">
        <w:rPr>
          <w:rFonts w:asciiTheme="minorEastAsia" w:hAnsiTheme="minorEastAsia" w:cs="Arial" w:hint="eastAsia"/>
          <w:b/>
          <w:bCs/>
          <w:sz w:val="21"/>
          <w:szCs w:val="21"/>
          <w:lang w:eastAsia="ko-KR"/>
        </w:rPr>
        <w:t xml:space="preserve"> and related compounds</w:t>
      </w:r>
      <w:r w:rsidR="00217B2D">
        <w:rPr>
          <w:rFonts w:asciiTheme="minorEastAsia" w:hAnsiTheme="minorEastAsia" w:cs="Arial" w:hint="eastAsia"/>
          <w:b/>
          <w:bCs/>
          <w:sz w:val="21"/>
          <w:szCs w:val="21"/>
          <w:lang w:eastAsia="ko-KR"/>
        </w:rPr>
        <w:t>-Part 3: Method using liquid chromatography-tandem mass spectrometry (LC-MS/MS)</w:t>
      </w:r>
    </w:p>
    <w:p w14:paraId="45DB3158" w14:textId="77777777" w:rsidR="00FF48A3" w:rsidRPr="00217B2D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0500E666" w14:textId="77777777" w:rsidR="00FF48A3" w:rsidRDefault="00FF48A3">
      <w:pPr>
        <w:spacing w:before="11"/>
        <w:rPr>
          <w:rFonts w:ascii="Arial" w:eastAsia="Arial" w:hAnsi="Arial" w:cs="Arial"/>
          <w:b/>
          <w:bCs/>
          <w:i/>
          <w:sz w:val="15"/>
          <w:szCs w:val="15"/>
        </w:rPr>
      </w:pPr>
    </w:p>
    <w:p w14:paraId="0E9379FA" w14:textId="77777777" w:rsidR="00FF48A3" w:rsidRDefault="00217B2D">
      <w:pPr>
        <w:spacing w:line="25" w:lineRule="exact"/>
        <w:ind w:left="681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eastAsia="ko-KR"/>
        </w:rPr>
        <mc:AlternateContent>
          <mc:Choice Requires="wpg">
            <w:drawing>
              <wp:inline distT="0" distB="0" distL="0" distR="0" wp14:anchorId="1FAB4245" wp14:editId="081A043F">
                <wp:extent cx="6701790" cy="16510"/>
                <wp:effectExtent l="0" t="0" r="3810" b="2540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01790" cy="16510"/>
                          <a:chOff x="0" y="0"/>
                          <a:chExt cx="10554" cy="26"/>
                        </a:xfrm>
                      </wpg:grpSpPr>
                      <wpg:grpSp>
                        <wpg:cNvPr id="2" name="Group 3"/>
                        <wpg:cNvGrpSpPr>
                          <a:grpSpLocks/>
                        </wpg:cNvGrpSpPr>
                        <wpg:grpSpPr bwMode="auto">
                          <a:xfrm>
                            <a:off x="13" y="13"/>
                            <a:ext cx="10529" cy="2"/>
                            <a:chOff x="13" y="13"/>
                            <a:chExt cx="10529" cy="2"/>
                          </a:xfrm>
                        </wpg:grpSpPr>
                        <wps:wsp>
                          <wps:cNvPr id="3" name="Freeform 4"/>
                          <wps:cNvSpPr>
                            <a:spLocks/>
                          </wps:cNvSpPr>
                          <wps:spPr bwMode="auto">
                            <a:xfrm>
                              <a:off x="13" y="13"/>
                              <a:ext cx="10529" cy="2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T0 w 10529"/>
                                <a:gd name="T2" fmla="+- 0 10541 13"/>
                                <a:gd name="T3" fmla="*/ T2 w 1052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529">
                                  <a:moveTo>
                                    <a:pt x="0" y="0"/>
                                  </a:moveTo>
                                  <a:lnTo>
                                    <a:pt x="10528" y="0"/>
                                  </a:lnTo>
                                </a:path>
                              </a:pathLst>
                            </a:custGeom>
                            <a:noFill/>
                            <a:ln w="1609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99C2707" id="Group 2" o:spid="_x0000_s1026" style="width:527.7pt;height:1.3pt;mso-position-horizontal-relative:char;mso-position-vertical-relative:line" coordsize="10554,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">
                <v:group id="Group 3" o:spid="_x0000_s1027" style="position:absolute;left:13;top:13;width:10529;height:2" coordorigin="13,13" coordsize="1052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4" o:spid="_x0000_s1028" style="position:absolute;left:13;top:13;width:10529;height:2;visibility:visible;mso-wrap-style:square;v-text-anchor:top" coordsize="1052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" path="m,l10528,e" filled="f" strokeweight=".44703mm">
                    <v:path arrowok="t" o:connecttype="custom" o:connectlocs="0,0;10528,0" o:connectangles="0,0"/>
                  </v:shape>
                </v:group>
                <w10:anchorlock/>
              </v:group>
            </w:pict>
          </mc:Fallback>
        </mc:AlternateContent>
      </w:r>
    </w:p>
    <w:p w14:paraId="4ABB11A9" w14:textId="77777777" w:rsidR="00FF48A3" w:rsidRDefault="00FF48A3">
      <w:pPr>
        <w:rPr>
          <w:rFonts w:ascii="Arial" w:eastAsia="Arial" w:hAnsi="Arial" w:cs="Arial"/>
          <w:b/>
          <w:bCs/>
          <w:i/>
          <w:sz w:val="20"/>
          <w:szCs w:val="20"/>
        </w:rPr>
      </w:pPr>
    </w:p>
    <w:p w14:paraId="05A14FD3" w14:textId="77777777" w:rsidR="00FF48A3" w:rsidRDefault="00FF48A3">
      <w:pPr>
        <w:rPr>
          <w:rFonts w:ascii="Arial" w:eastAsia="Arial" w:hAnsi="Arial" w:cs="Arial"/>
          <w:b/>
          <w:bCs/>
          <w:i/>
          <w:sz w:val="20"/>
          <w:szCs w:val="20"/>
        </w:rPr>
      </w:pPr>
    </w:p>
    <w:p w14:paraId="187FF373" w14:textId="77777777" w:rsidR="00FF48A3" w:rsidRDefault="00FF48A3">
      <w:pPr>
        <w:spacing w:before="2"/>
        <w:rPr>
          <w:rFonts w:ascii="Arial" w:eastAsia="Arial" w:hAnsi="Arial" w:cs="Arial"/>
          <w:b/>
          <w:bCs/>
          <w:i/>
          <w:sz w:val="23"/>
          <w:szCs w:val="23"/>
        </w:rPr>
      </w:pPr>
    </w:p>
    <w:p w14:paraId="7FAB332D" w14:textId="77777777" w:rsidR="00FF48A3" w:rsidRDefault="00B6414A">
      <w:pPr>
        <w:pStyle w:val="a3"/>
        <w:spacing w:before="74"/>
        <w:jc w:val="both"/>
      </w:pPr>
      <w:r>
        <w:t>Dear Madam,</w:t>
      </w:r>
      <w:r>
        <w:rPr>
          <w:spacing w:val="2"/>
        </w:rPr>
        <w:t xml:space="preserve"> </w:t>
      </w:r>
      <w:r>
        <w:t>Sir,</w:t>
      </w:r>
    </w:p>
    <w:p w14:paraId="65D75296" w14:textId="77777777" w:rsidR="00FF48A3" w:rsidRDefault="00FF48A3">
      <w:pPr>
        <w:spacing w:before="5"/>
        <w:rPr>
          <w:rFonts w:ascii="Arial" w:eastAsia="Arial" w:hAnsi="Arial" w:cs="Arial"/>
          <w:sz w:val="20"/>
          <w:szCs w:val="20"/>
        </w:rPr>
      </w:pPr>
    </w:p>
    <w:p w14:paraId="10882D78" w14:textId="77777777" w:rsidR="00FF48A3" w:rsidRDefault="00B6414A">
      <w:pPr>
        <w:pStyle w:val="a3"/>
        <w:spacing w:line="232" w:lineRule="exact"/>
        <w:ind w:right="2445"/>
      </w:pPr>
      <w:r>
        <w:t xml:space="preserve">As decided during the </w:t>
      </w:r>
      <w:r w:rsidR="005A601B">
        <w:rPr>
          <w:rFonts w:eastAsiaTheme="minorEastAsia" w:hint="eastAsia"/>
          <w:lang w:eastAsia="ko-KR"/>
        </w:rPr>
        <w:t>Aveiro</w:t>
      </w:r>
      <w:r>
        <w:t xml:space="preserve"> meeting of ISO/TC190/SC3/WG</w:t>
      </w:r>
      <w:r w:rsidR="005A601B">
        <w:rPr>
          <w:rFonts w:eastAsiaTheme="minorEastAsia" w:hint="eastAsia"/>
          <w:lang w:eastAsia="ko-KR"/>
        </w:rPr>
        <w:t xml:space="preserve">6 </w:t>
      </w:r>
      <w:r w:rsidR="005A601B">
        <w:t>i</w:t>
      </w:r>
      <w:r w:rsidR="005A601B">
        <w:rPr>
          <w:rFonts w:eastAsiaTheme="minorEastAsia" w:hint="eastAsia"/>
          <w:lang w:eastAsia="ko-KR"/>
        </w:rPr>
        <w:t xml:space="preserve">n 16 </w:t>
      </w:r>
      <w:r>
        <w:t>October 201</w:t>
      </w:r>
      <w:r w:rsidR="00A7514E">
        <w:rPr>
          <w:rFonts w:eastAsiaTheme="minorEastAsia" w:hint="eastAsia"/>
          <w:lang w:eastAsia="ko-KR"/>
        </w:rPr>
        <w:t>9</w:t>
      </w:r>
      <w:r>
        <w:t>, an international ring test</w:t>
      </w:r>
      <w:r>
        <w:rPr>
          <w:spacing w:val="31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 carried</w:t>
      </w:r>
      <w:r>
        <w:rPr>
          <w:spacing w:val="-1"/>
        </w:rPr>
        <w:t xml:space="preserve"> </w:t>
      </w:r>
      <w:r>
        <w:t>out.</w:t>
      </w:r>
    </w:p>
    <w:p w14:paraId="53451A6D" w14:textId="77777777" w:rsidR="00FF48A3" w:rsidRDefault="00FF48A3">
      <w:pPr>
        <w:spacing w:before="4"/>
        <w:rPr>
          <w:rFonts w:ascii="Arial" w:eastAsia="Arial" w:hAnsi="Arial" w:cs="Arial"/>
          <w:sz w:val="20"/>
          <w:szCs w:val="20"/>
        </w:rPr>
      </w:pPr>
    </w:p>
    <w:p w14:paraId="1D13AC87" w14:textId="77777777" w:rsidR="00FF48A3" w:rsidRDefault="00B6414A">
      <w:pPr>
        <w:pStyle w:val="a3"/>
        <w:spacing w:line="316" w:lineRule="auto"/>
        <w:ind w:right="2479"/>
        <w:jc w:val="both"/>
      </w:pPr>
      <w:r>
        <w:t>With</w:t>
      </w:r>
      <w:r>
        <w:rPr>
          <w:spacing w:val="21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support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 w:rsidR="009532D2">
        <w:rPr>
          <w:rFonts w:eastAsiaTheme="minorEastAsia" w:hint="eastAsia"/>
          <w:lang w:eastAsia="ko-KR"/>
        </w:rPr>
        <w:t xml:space="preserve">Korea Evaluation Institute of Industrial Technology (KEIT), National Instrumentation Center for Environmental Management </w:t>
      </w:r>
      <w:r>
        <w:t>(NICEM) in Seoul National University is organizing an international ring test</w:t>
      </w:r>
      <w:r>
        <w:rPr>
          <w:spacing w:val="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 xml:space="preserve">validate </w:t>
      </w:r>
      <w:r w:rsidR="00836BD5">
        <w:rPr>
          <w:rFonts w:asciiTheme="minorEastAsia" w:eastAsiaTheme="minorEastAsia" w:hAnsiTheme="minorEastAsia" w:hint="eastAsia"/>
          <w:lang w:eastAsia="ko-KR"/>
        </w:rPr>
        <w:t xml:space="preserve">the </w:t>
      </w:r>
      <w:r>
        <w:t>performance</w:t>
      </w:r>
      <w:r w:rsidR="00836BD5">
        <w:rPr>
          <w:rFonts w:eastAsiaTheme="minorEastAsia" w:hint="eastAsia"/>
          <w:lang w:eastAsia="ko-KR"/>
        </w:rPr>
        <w:t xml:space="preserve"> of DRAFT-ISO/DIS11916-</w:t>
      </w:r>
      <w:proofErr w:type="gramStart"/>
      <w:r w:rsidR="00836BD5">
        <w:rPr>
          <w:rFonts w:eastAsiaTheme="minorEastAsia" w:hint="eastAsia"/>
          <w:lang w:eastAsia="ko-KR"/>
        </w:rPr>
        <w:t xml:space="preserve">3 </w:t>
      </w:r>
      <w:r>
        <w:t xml:space="preserve"> in</w:t>
      </w:r>
      <w:proofErr w:type="gramEnd"/>
      <w:r>
        <w:rPr>
          <w:spacing w:val="-4"/>
        </w:rPr>
        <w:t xml:space="preserve"> </w:t>
      </w:r>
      <w:r>
        <w:t>practice.</w:t>
      </w:r>
    </w:p>
    <w:p w14:paraId="16CE8439" w14:textId="77777777" w:rsidR="00FF48A3" w:rsidRDefault="00FF48A3">
      <w:pPr>
        <w:spacing w:before="7"/>
        <w:rPr>
          <w:rFonts w:ascii="Arial" w:eastAsia="Arial" w:hAnsi="Arial" w:cs="Arial"/>
          <w:sz w:val="27"/>
          <w:szCs w:val="27"/>
        </w:rPr>
      </w:pPr>
    </w:p>
    <w:p w14:paraId="0BB335A2" w14:textId="77777777" w:rsidR="00FF48A3" w:rsidRDefault="00B6414A">
      <w:pPr>
        <w:pStyle w:val="a3"/>
        <w:jc w:val="both"/>
      </w:pPr>
      <w:r>
        <w:t>Interested laboratories are invited to participate in this validation</w:t>
      </w:r>
      <w:r>
        <w:rPr>
          <w:spacing w:val="-14"/>
        </w:rPr>
        <w:t xml:space="preserve"> </w:t>
      </w:r>
      <w:r>
        <w:t>study.</w:t>
      </w:r>
    </w:p>
    <w:p w14:paraId="751D40CB" w14:textId="77777777" w:rsidR="00FF48A3" w:rsidRDefault="00FF48A3">
      <w:pPr>
        <w:rPr>
          <w:rFonts w:ascii="Arial" w:eastAsia="Arial" w:hAnsi="Arial" w:cs="Arial"/>
          <w:sz w:val="20"/>
          <w:szCs w:val="20"/>
        </w:rPr>
      </w:pPr>
    </w:p>
    <w:p w14:paraId="7E4BADBE" w14:textId="77777777" w:rsidR="00FF48A3" w:rsidRDefault="00FF48A3">
      <w:pPr>
        <w:spacing w:before="4"/>
        <w:rPr>
          <w:rFonts w:ascii="Arial" w:eastAsia="Arial" w:hAnsi="Arial" w:cs="Arial"/>
        </w:rPr>
      </w:pPr>
    </w:p>
    <w:p w14:paraId="385557EC" w14:textId="77777777" w:rsidR="00FF48A3" w:rsidRDefault="00B6414A">
      <w:pPr>
        <w:pStyle w:val="1"/>
        <w:jc w:val="both"/>
        <w:rPr>
          <w:b w:val="0"/>
          <w:bCs w:val="0"/>
          <w:u w:val="none"/>
        </w:rPr>
      </w:pPr>
      <w:r>
        <w:rPr>
          <w:u w:val="thick" w:color="000000"/>
        </w:rPr>
        <w:t>Number and type of</w:t>
      </w:r>
      <w:r>
        <w:rPr>
          <w:spacing w:val="2"/>
          <w:u w:val="thick" w:color="000000"/>
        </w:rPr>
        <w:t xml:space="preserve"> </w:t>
      </w:r>
      <w:r>
        <w:rPr>
          <w:u w:val="thick" w:color="000000"/>
        </w:rPr>
        <w:t>samples</w:t>
      </w:r>
    </w:p>
    <w:p w14:paraId="3D1AC2FD" w14:textId="77777777" w:rsidR="00FF48A3" w:rsidRDefault="00FF48A3">
      <w:pPr>
        <w:spacing w:before="9"/>
        <w:rPr>
          <w:rFonts w:ascii="Arial" w:eastAsia="Arial" w:hAnsi="Arial" w:cs="Arial"/>
          <w:b/>
          <w:bCs/>
          <w:sz w:val="14"/>
          <w:szCs w:val="14"/>
        </w:rPr>
      </w:pPr>
    </w:p>
    <w:p w14:paraId="46B73DF9" w14:textId="77777777" w:rsidR="00FF48A3" w:rsidRDefault="00E932B6">
      <w:pPr>
        <w:pStyle w:val="a4"/>
        <w:numPr>
          <w:ilvl w:val="0"/>
          <w:numId w:val="2"/>
        </w:numPr>
        <w:tabs>
          <w:tab w:val="left" w:pos="1353"/>
        </w:tabs>
        <w:spacing w:before="74"/>
        <w:ind w:right="2445" w:hanging="316"/>
        <w:rPr>
          <w:rFonts w:ascii="Arial" w:eastAsia="Arial" w:hAnsi="Arial" w:cs="Arial"/>
          <w:sz w:val="21"/>
          <w:szCs w:val="21"/>
        </w:rPr>
      </w:pPr>
      <w:r>
        <w:rPr>
          <w:rFonts w:ascii="Arial" w:hint="eastAsia"/>
          <w:sz w:val="21"/>
          <w:lang w:eastAsia="ko-KR"/>
        </w:rPr>
        <w:t>2</w:t>
      </w:r>
      <w:r w:rsidR="00B6414A">
        <w:rPr>
          <w:rFonts w:ascii="Arial"/>
          <w:sz w:val="21"/>
        </w:rPr>
        <w:t xml:space="preserve"> samples (soil based reference materials made by accredited laboratory)</w:t>
      </w:r>
      <w:r>
        <w:rPr>
          <w:rFonts w:ascii="Arial" w:hint="eastAsia"/>
          <w:sz w:val="21"/>
          <w:lang w:eastAsia="ko-KR"/>
        </w:rPr>
        <w:t xml:space="preserve"> will be given</w:t>
      </w:r>
      <w:r w:rsidR="00B6414A">
        <w:rPr>
          <w:rFonts w:ascii="Arial"/>
          <w:sz w:val="21"/>
        </w:rPr>
        <w:t xml:space="preserve"> for one</w:t>
      </w:r>
      <w:r w:rsidR="00B6414A">
        <w:rPr>
          <w:rFonts w:ascii="Arial"/>
          <w:spacing w:val="53"/>
          <w:sz w:val="21"/>
        </w:rPr>
        <w:t xml:space="preserve"> </w:t>
      </w:r>
      <w:r w:rsidR="00B6414A">
        <w:rPr>
          <w:rFonts w:ascii="Arial"/>
          <w:sz w:val="21"/>
        </w:rPr>
        <w:t>laboratory.</w:t>
      </w:r>
    </w:p>
    <w:p w14:paraId="7ED16008" w14:textId="77777777" w:rsidR="00FF48A3" w:rsidRDefault="00B6414A">
      <w:pPr>
        <w:pStyle w:val="a4"/>
        <w:numPr>
          <w:ilvl w:val="0"/>
          <w:numId w:val="2"/>
        </w:numPr>
        <w:tabs>
          <w:tab w:val="left" w:pos="1353"/>
        </w:tabs>
        <w:spacing w:before="77" w:line="314" w:lineRule="auto"/>
        <w:ind w:right="2480" w:hanging="316"/>
        <w:rPr>
          <w:rFonts w:ascii="Arial" w:eastAsia="Arial" w:hAnsi="Arial" w:cs="Arial"/>
          <w:sz w:val="21"/>
          <w:szCs w:val="21"/>
        </w:rPr>
      </w:pPr>
      <w:r>
        <w:rPr>
          <w:rFonts w:ascii="Arial"/>
          <w:sz w:val="21"/>
        </w:rPr>
        <w:t>For</w:t>
      </w:r>
      <w:r>
        <w:rPr>
          <w:rFonts w:ascii="Arial"/>
          <w:spacing w:val="44"/>
          <w:sz w:val="21"/>
        </w:rPr>
        <w:t xml:space="preserve"> </w:t>
      </w:r>
      <w:r>
        <w:rPr>
          <w:rFonts w:ascii="Arial"/>
          <w:sz w:val="21"/>
        </w:rPr>
        <w:t>one</w:t>
      </w:r>
      <w:r>
        <w:rPr>
          <w:rFonts w:ascii="Arial"/>
          <w:spacing w:val="45"/>
          <w:sz w:val="21"/>
        </w:rPr>
        <w:t xml:space="preserve"> </w:t>
      </w:r>
      <w:r w:rsidR="00A7514E">
        <w:rPr>
          <w:rFonts w:ascii="Arial" w:hint="eastAsia"/>
          <w:sz w:val="21"/>
          <w:lang w:eastAsia="ko-KR"/>
        </w:rPr>
        <w:t>known sample</w:t>
      </w:r>
      <w:r w:rsidR="00E932B6">
        <w:rPr>
          <w:rFonts w:ascii="Arial" w:hint="eastAsia"/>
          <w:sz w:val="21"/>
          <w:lang w:eastAsia="ko-KR"/>
        </w:rPr>
        <w:t xml:space="preserve">, the concentration </w:t>
      </w:r>
      <w:r>
        <w:rPr>
          <w:rFonts w:ascii="Arial"/>
          <w:sz w:val="21"/>
        </w:rPr>
        <w:t>will</w:t>
      </w:r>
      <w:r>
        <w:rPr>
          <w:rFonts w:ascii="Arial"/>
          <w:spacing w:val="44"/>
          <w:sz w:val="21"/>
        </w:rPr>
        <w:t xml:space="preserve"> </w:t>
      </w:r>
      <w:r>
        <w:rPr>
          <w:rFonts w:ascii="Arial"/>
          <w:sz w:val="21"/>
        </w:rPr>
        <w:t>be</w:t>
      </w:r>
      <w:r>
        <w:rPr>
          <w:rFonts w:ascii="Arial"/>
          <w:spacing w:val="43"/>
          <w:sz w:val="21"/>
        </w:rPr>
        <w:t xml:space="preserve"> </w:t>
      </w:r>
      <w:r>
        <w:rPr>
          <w:rFonts w:ascii="Arial"/>
          <w:sz w:val="21"/>
        </w:rPr>
        <w:t>noticed</w:t>
      </w:r>
      <w:r>
        <w:rPr>
          <w:rFonts w:ascii="Arial"/>
          <w:spacing w:val="43"/>
          <w:sz w:val="21"/>
        </w:rPr>
        <w:t xml:space="preserve"> </w:t>
      </w:r>
      <w:r>
        <w:rPr>
          <w:rFonts w:ascii="Arial"/>
          <w:sz w:val="21"/>
        </w:rPr>
        <w:t>for</w:t>
      </w:r>
      <w:r>
        <w:rPr>
          <w:rFonts w:ascii="Arial"/>
          <w:spacing w:val="42"/>
          <w:sz w:val="21"/>
        </w:rPr>
        <w:t xml:space="preserve"> </w:t>
      </w:r>
      <w:r>
        <w:rPr>
          <w:rFonts w:ascii="Arial"/>
          <w:sz w:val="21"/>
        </w:rPr>
        <w:t>adjusting</w:t>
      </w:r>
      <w:r>
        <w:rPr>
          <w:rFonts w:ascii="Arial"/>
          <w:spacing w:val="43"/>
          <w:sz w:val="21"/>
        </w:rPr>
        <w:t xml:space="preserve"> </w:t>
      </w:r>
      <w:r>
        <w:rPr>
          <w:rFonts w:ascii="Arial"/>
          <w:sz w:val="21"/>
        </w:rPr>
        <w:t>all</w:t>
      </w:r>
      <w:r>
        <w:rPr>
          <w:rFonts w:ascii="Arial"/>
          <w:spacing w:val="44"/>
          <w:sz w:val="21"/>
        </w:rPr>
        <w:t xml:space="preserve"> </w:t>
      </w:r>
      <w:r>
        <w:rPr>
          <w:rFonts w:ascii="Arial"/>
          <w:sz w:val="21"/>
        </w:rPr>
        <w:t>the</w:t>
      </w:r>
      <w:r>
        <w:rPr>
          <w:rFonts w:ascii="Arial"/>
          <w:spacing w:val="43"/>
          <w:sz w:val="21"/>
        </w:rPr>
        <w:t xml:space="preserve"> </w:t>
      </w:r>
      <w:r>
        <w:rPr>
          <w:rFonts w:ascii="Arial"/>
          <w:sz w:val="21"/>
        </w:rPr>
        <w:t>conditions</w:t>
      </w:r>
      <w:r>
        <w:rPr>
          <w:rFonts w:ascii="Arial"/>
          <w:spacing w:val="14"/>
          <w:sz w:val="21"/>
        </w:rPr>
        <w:t xml:space="preserve"> </w:t>
      </w:r>
      <w:r>
        <w:rPr>
          <w:rFonts w:ascii="Arial"/>
          <w:sz w:val="21"/>
        </w:rPr>
        <w:t>before</w:t>
      </w:r>
      <w:r>
        <w:rPr>
          <w:rFonts w:ascii="Arial"/>
          <w:spacing w:val="13"/>
          <w:sz w:val="21"/>
        </w:rPr>
        <w:t xml:space="preserve"> </w:t>
      </w:r>
      <w:r>
        <w:rPr>
          <w:rFonts w:ascii="Arial"/>
          <w:sz w:val="21"/>
        </w:rPr>
        <w:t xml:space="preserve">analyzing </w:t>
      </w:r>
      <w:r w:rsidR="00E932B6">
        <w:rPr>
          <w:rFonts w:ascii="Arial" w:hint="eastAsia"/>
          <w:sz w:val="21"/>
          <w:lang w:eastAsia="ko-KR"/>
        </w:rPr>
        <w:t xml:space="preserve">the </w:t>
      </w:r>
      <w:r w:rsidR="00E932B6">
        <w:rPr>
          <w:rFonts w:ascii="Arial"/>
          <w:sz w:val="21"/>
        </w:rPr>
        <w:t>other</w:t>
      </w:r>
      <w:r w:rsidR="00BB758C">
        <w:rPr>
          <w:rFonts w:ascii="Arial" w:hint="eastAsia"/>
          <w:sz w:val="21"/>
          <w:lang w:eastAsia="ko-KR"/>
        </w:rPr>
        <w:t xml:space="preserve"> unknown</w:t>
      </w:r>
      <w:r w:rsidR="00E932B6">
        <w:rPr>
          <w:rFonts w:ascii="Arial"/>
          <w:sz w:val="21"/>
        </w:rPr>
        <w:t xml:space="preserve"> </w:t>
      </w:r>
      <w:r>
        <w:rPr>
          <w:rFonts w:ascii="Arial"/>
          <w:sz w:val="21"/>
        </w:rPr>
        <w:t>sample.</w:t>
      </w:r>
    </w:p>
    <w:p w14:paraId="415E064C" w14:textId="77777777" w:rsidR="00FF48A3" w:rsidRPr="00BB758C" w:rsidRDefault="00B6414A">
      <w:pPr>
        <w:pStyle w:val="a4"/>
        <w:numPr>
          <w:ilvl w:val="0"/>
          <w:numId w:val="2"/>
        </w:numPr>
        <w:tabs>
          <w:tab w:val="left" w:pos="1353"/>
        </w:tabs>
        <w:ind w:right="2445" w:hanging="316"/>
        <w:rPr>
          <w:rFonts w:ascii="Arial" w:eastAsia="Arial" w:hAnsi="Arial" w:cs="Arial"/>
          <w:sz w:val="21"/>
          <w:szCs w:val="21"/>
        </w:rPr>
      </w:pPr>
      <w:r>
        <w:rPr>
          <w:rFonts w:ascii="Arial"/>
          <w:sz w:val="21"/>
        </w:rPr>
        <w:t xml:space="preserve">Participants have to carry out triplicate analysis for </w:t>
      </w:r>
      <w:r w:rsidR="00E932B6">
        <w:rPr>
          <w:rFonts w:ascii="Arial" w:hint="eastAsia"/>
          <w:sz w:val="21"/>
          <w:lang w:eastAsia="ko-KR"/>
        </w:rPr>
        <w:t xml:space="preserve">the </w:t>
      </w:r>
      <w:r w:rsidR="00BB758C">
        <w:rPr>
          <w:rFonts w:ascii="Arial" w:hint="eastAsia"/>
          <w:sz w:val="21"/>
          <w:lang w:eastAsia="ko-KR"/>
        </w:rPr>
        <w:t>unknown</w:t>
      </w:r>
      <w:r>
        <w:rPr>
          <w:rFonts w:ascii="Arial"/>
          <w:spacing w:val="-5"/>
          <w:sz w:val="21"/>
        </w:rPr>
        <w:t xml:space="preserve"> </w:t>
      </w:r>
      <w:r>
        <w:rPr>
          <w:rFonts w:ascii="Arial"/>
          <w:sz w:val="21"/>
        </w:rPr>
        <w:t>sample</w:t>
      </w:r>
      <w:r w:rsidR="00BB758C">
        <w:rPr>
          <w:rFonts w:ascii="Arial"/>
          <w:sz w:val="21"/>
        </w:rPr>
        <w:t xml:space="preserve"> and send the test results</w:t>
      </w:r>
      <w:r w:rsidR="00BB758C">
        <w:rPr>
          <w:rFonts w:ascii="Arial" w:hint="eastAsia"/>
          <w:sz w:val="21"/>
          <w:lang w:eastAsia="ko-KR"/>
        </w:rPr>
        <w:t xml:space="preserve"> to the organizer (</w:t>
      </w:r>
      <w:proofErr w:type="spellStart"/>
      <w:r w:rsidR="00BB758C">
        <w:rPr>
          <w:rFonts w:ascii="Arial" w:hint="eastAsia"/>
          <w:sz w:val="21"/>
          <w:lang w:eastAsia="ko-KR"/>
        </w:rPr>
        <w:t>Goontaek</w:t>
      </w:r>
      <w:proofErr w:type="spellEnd"/>
      <w:r w:rsidR="00BB758C">
        <w:rPr>
          <w:rFonts w:ascii="Arial" w:hint="eastAsia"/>
          <w:sz w:val="21"/>
          <w:lang w:eastAsia="ko-KR"/>
        </w:rPr>
        <w:t xml:space="preserve"> Lee, </w:t>
      </w:r>
      <w:hyperlink r:id="rId5" w:history="1">
        <w:r w:rsidR="00BB758C" w:rsidRPr="00D87922">
          <w:rPr>
            <w:rStyle w:val="a5"/>
            <w:rFonts w:ascii="Arial" w:hint="eastAsia"/>
            <w:sz w:val="21"/>
            <w:lang w:eastAsia="ko-KR"/>
          </w:rPr>
          <w:t>gtlee@snu.ac.kr</w:t>
        </w:r>
      </w:hyperlink>
      <w:r w:rsidR="00BB758C">
        <w:rPr>
          <w:rFonts w:ascii="Arial" w:hint="eastAsia"/>
          <w:sz w:val="21"/>
          <w:lang w:eastAsia="ko-KR"/>
        </w:rPr>
        <w:t>)</w:t>
      </w:r>
    </w:p>
    <w:p w14:paraId="4F2460F5" w14:textId="77777777" w:rsidR="00BB758C" w:rsidRPr="006F233E" w:rsidRDefault="00BB758C">
      <w:pPr>
        <w:pStyle w:val="a4"/>
        <w:numPr>
          <w:ilvl w:val="0"/>
          <w:numId w:val="2"/>
        </w:numPr>
        <w:tabs>
          <w:tab w:val="left" w:pos="1353"/>
        </w:tabs>
        <w:ind w:right="2445" w:hanging="316"/>
        <w:rPr>
          <w:rFonts w:ascii="Arial" w:eastAsia="Arial" w:hAnsi="Arial" w:cs="Arial"/>
          <w:sz w:val="21"/>
          <w:szCs w:val="21"/>
        </w:rPr>
      </w:pPr>
      <w:r>
        <w:rPr>
          <w:rFonts w:ascii="Arial" w:hint="eastAsia"/>
          <w:sz w:val="21"/>
          <w:lang w:eastAsia="ko-KR"/>
        </w:rPr>
        <w:t>Multi-component stock solution will be given</w:t>
      </w:r>
      <w:r w:rsidR="00A7514E">
        <w:rPr>
          <w:rFonts w:ascii="Arial" w:hint="eastAsia"/>
          <w:sz w:val="21"/>
          <w:lang w:eastAsia="ko-KR"/>
        </w:rPr>
        <w:t xml:space="preserve"> to the participants</w:t>
      </w:r>
      <w:r>
        <w:rPr>
          <w:rFonts w:ascii="Arial" w:hint="eastAsia"/>
          <w:sz w:val="21"/>
          <w:lang w:eastAsia="ko-KR"/>
        </w:rPr>
        <w:t xml:space="preserve"> by the</w:t>
      </w:r>
      <w:r w:rsidR="007768F7">
        <w:rPr>
          <w:rFonts w:ascii="Arial" w:hint="eastAsia"/>
          <w:sz w:val="21"/>
          <w:lang w:eastAsia="ko-KR"/>
        </w:rPr>
        <w:t xml:space="preserve"> organizer.</w:t>
      </w:r>
    </w:p>
    <w:p w14:paraId="41A87E8E" w14:textId="77777777" w:rsidR="006F233E" w:rsidRDefault="006F233E" w:rsidP="006F233E">
      <w:pPr>
        <w:pStyle w:val="a4"/>
        <w:tabs>
          <w:tab w:val="left" w:pos="1353"/>
        </w:tabs>
        <w:ind w:left="1352" w:right="2445"/>
        <w:rPr>
          <w:rFonts w:ascii="Arial" w:eastAsia="Arial" w:hAnsi="Arial" w:cs="Arial"/>
          <w:sz w:val="21"/>
          <w:szCs w:val="21"/>
        </w:rPr>
      </w:pPr>
    </w:p>
    <w:p w14:paraId="780BE879" w14:textId="77777777" w:rsidR="00FF48A3" w:rsidRDefault="00FF48A3">
      <w:pPr>
        <w:spacing w:before="10"/>
        <w:rPr>
          <w:rFonts w:ascii="Arial" w:eastAsia="Arial" w:hAnsi="Arial" w:cs="Arial"/>
          <w:sz w:val="20"/>
          <w:szCs w:val="20"/>
        </w:rPr>
      </w:pPr>
    </w:p>
    <w:p w14:paraId="7BE25075" w14:textId="77777777" w:rsidR="00FF48A3" w:rsidRPr="0014366D" w:rsidRDefault="00B6414A">
      <w:pPr>
        <w:pStyle w:val="1"/>
        <w:ind w:right="2445"/>
        <w:rPr>
          <w:rFonts w:eastAsiaTheme="minorEastAsia"/>
          <w:b w:val="0"/>
          <w:bCs w:val="0"/>
          <w:u w:val="none"/>
          <w:lang w:eastAsia="ko-KR"/>
        </w:rPr>
      </w:pPr>
      <w:r>
        <w:rPr>
          <w:u w:val="thick" w:color="000000"/>
        </w:rPr>
        <w:t>Time</w:t>
      </w:r>
      <w:r>
        <w:rPr>
          <w:spacing w:val="1"/>
          <w:u w:val="thick" w:color="000000"/>
        </w:rPr>
        <w:t xml:space="preserve"> </w:t>
      </w:r>
      <w:r>
        <w:rPr>
          <w:u w:val="thick" w:color="000000"/>
        </w:rPr>
        <w:t>schedule</w:t>
      </w:r>
    </w:p>
    <w:p w14:paraId="343584ED" w14:textId="77777777" w:rsidR="00FF48A3" w:rsidRDefault="00FF48A3">
      <w:pPr>
        <w:spacing w:before="3"/>
        <w:rPr>
          <w:rFonts w:ascii="Arial" w:eastAsia="Arial" w:hAnsi="Arial" w:cs="Arial"/>
          <w:b/>
          <w:bCs/>
          <w:sz w:val="19"/>
          <w:szCs w:val="19"/>
        </w:rPr>
      </w:pPr>
    </w:p>
    <w:tbl>
      <w:tblPr>
        <w:tblStyle w:val="TableNormal"/>
        <w:tblW w:w="0" w:type="auto"/>
        <w:tblInd w:w="620" w:type="dxa"/>
        <w:tblLayout w:type="fixed"/>
        <w:tblLook w:val="01E0" w:firstRow="1" w:lastRow="1" w:firstColumn="1" w:lastColumn="1" w:noHBand="0" w:noVBand="0"/>
      </w:tblPr>
      <w:tblGrid>
        <w:gridCol w:w="5341"/>
        <w:gridCol w:w="5341"/>
      </w:tblGrid>
      <w:tr w:rsidR="00FF48A3" w14:paraId="1B495380" w14:textId="77777777">
        <w:trPr>
          <w:trHeight w:hRule="exact" w:val="359"/>
        </w:trPr>
        <w:tc>
          <w:tcPr>
            <w:tcW w:w="5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394BA6" w14:textId="77777777" w:rsidR="00FF48A3" w:rsidRDefault="00B6414A">
            <w:pPr>
              <w:pStyle w:val="TableParagraph"/>
              <w:spacing w:before="46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Declaration of</w:t>
            </w:r>
            <w:r>
              <w:rPr>
                <w:rFonts w:ascii="Arial"/>
                <w:spacing w:val="-1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interest</w:t>
            </w:r>
          </w:p>
        </w:tc>
        <w:tc>
          <w:tcPr>
            <w:tcW w:w="5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17C0BA" w14:textId="77777777" w:rsidR="00FF48A3" w:rsidRDefault="00B6414A" w:rsidP="007768F7">
            <w:pPr>
              <w:pStyle w:val="TableParagraph"/>
              <w:spacing w:before="46"/>
              <w:ind w:left="92"/>
              <w:rPr>
                <w:rFonts w:ascii="Arial" w:eastAsia="Arial" w:hAnsi="Arial" w:cs="Arial"/>
                <w:sz w:val="21"/>
                <w:szCs w:val="21"/>
                <w:lang w:eastAsia="ko-KR"/>
              </w:rPr>
            </w:pPr>
            <w:r>
              <w:rPr>
                <w:rFonts w:ascii="Arial"/>
                <w:sz w:val="21"/>
              </w:rPr>
              <w:t xml:space="preserve">until </w:t>
            </w:r>
            <w:r w:rsidR="007768F7">
              <w:rPr>
                <w:rFonts w:ascii="Arial" w:hint="eastAsia"/>
                <w:sz w:val="21"/>
                <w:lang w:eastAsia="ko-KR"/>
              </w:rPr>
              <w:t>November</w:t>
            </w:r>
            <w:r>
              <w:rPr>
                <w:rFonts w:ascii="Arial"/>
                <w:sz w:val="21"/>
              </w:rPr>
              <w:t xml:space="preserve"> </w:t>
            </w:r>
            <w:r w:rsidR="007768F7">
              <w:rPr>
                <w:rFonts w:ascii="Arial" w:hint="eastAsia"/>
                <w:sz w:val="21"/>
                <w:lang w:eastAsia="ko-KR"/>
              </w:rPr>
              <w:t xml:space="preserve"> </w:t>
            </w:r>
            <w:r w:rsidR="007768F7">
              <w:rPr>
                <w:rFonts w:ascii="Arial"/>
                <w:sz w:val="21"/>
              </w:rPr>
              <w:t>1</w:t>
            </w:r>
            <w:r>
              <w:rPr>
                <w:rFonts w:ascii="Arial"/>
                <w:sz w:val="21"/>
              </w:rPr>
              <w:t>,</w:t>
            </w:r>
            <w:r>
              <w:rPr>
                <w:rFonts w:ascii="Arial"/>
                <w:spacing w:val="8"/>
                <w:sz w:val="21"/>
              </w:rPr>
              <w:t xml:space="preserve"> </w:t>
            </w:r>
            <w:r w:rsidR="007768F7">
              <w:rPr>
                <w:rFonts w:ascii="Arial" w:hint="eastAsia"/>
                <w:spacing w:val="8"/>
                <w:sz w:val="21"/>
                <w:lang w:eastAsia="ko-KR"/>
              </w:rPr>
              <w:t xml:space="preserve"> </w:t>
            </w:r>
            <w:r>
              <w:rPr>
                <w:rFonts w:ascii="Arial"/>
                <w:sz w:val="21"/>
              </w:rPr>
              <w:t>201</w:t>
            </w:r>
            <w:r w:rsidR="007768F7">
              <w:rPr>
                <w:rFonts w:ascii="Arial" w:hint="eastAsia"/>
                <w:sz w:val="21"/>
                <w:lang w:eastAsia="ko-KR"/>
              </w:rPr>
              <w:t>9</w:t>
            </w:r>
          </w:p>
        </w:tc>
      </w:tr>
      <w:tr w:rsidR="00FF48A3" w14:paraId="3E2B1C0D" w14:textId="77777777">
        <w:trPr>
          <w:trHeight w:hRule="exact" w:val="376"/>
        </w:trPr>
        <w:tc>
          <w:tcPr>
            <w:tcW w:w="5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150441" w14:textId="77777777" w:rsidR="00FF48A3" w:rsidRDefault="00B6414A">
            <w:pPr>
              <w:pStyle w:val="TableParagraph"/>
              <w:spacing w:before="54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Distribution of</w:t>
            </w:r>
            <w:r>
              <w:rPr>
                <w:rFonts w:ascii="Arial"/>
                <w:spacing w:val="-1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samples</w:t>
            </w:r>
          </w:p>
        </w:tc>
        <w:tc>
          <w:tcPr>
            <w:tcW w:w="5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5118A4" w14:textId="77777777" w:rsidR="00FF48A3" w:rsidRDefault="00B6414A" w:rsidP="007768F7">
            <w:pPr>
              <w:pStyle w:val="TableParagraph"/>
              <w:spacing w:before="54"/>
              <w:ind w:left="92"/>
              <w:rPr>
                <w:rFonts w:ascii="Arial" w:eastAsia="Arial" w:hAnsi="Arial" w:cs="Arial"/>
                <w:sz w:val="21"/>
                <w:szCs w:val="21"/>
                <w:lang w:eastAsia="ko-KR"/>
              </w:rPr>
            </w:pPr>
            <w:r>
              <w:rPr>
                <w:rFonts w:ascii="Arial"/>
                <w:sz w:val="21"/>
              </w:rPr>
              <w:t xml:space="preserve">until </w:t>
            </w:r>
            <w:r w:rsidR="007768F7">
              <w:rPr>
                <w:rFonts w:ascii="Arial" w:hint="eastAsia"/>
                <w:sz w:val="21"/>
                <w:lang w:eastAsia="ko-KR"/>
              </w:rPr>
              <w:t>November</w:t>
            </w:r>
            <w:r w:rsidR="007768F7">
              <w:rPr>
                <w:rFonts w:ascii="Arial"/>
                <w:sz w:val="21"/>
              </w:rPr>
              <w:t xml:space="preserve"> 15</w:t>
            </w:r>
            <w:r>
              <w:rPr>
                <w:rFonts w:ascii="Arial"/>
                <w:sz w:val="21"/>
              </w:rPr>
              <w:t>,</w:t>
            </w:r>
            <w:r>
              <w:rPr>
                <w:rFonts w:ascii="Arial"/>
                <w:spacing w:val="17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201</w:t>
            </w:r>
            <w:r w:rsidR="007768F7">
              <w:rPr>
                <w:rFonts w:ascii="Arial" w:hint="eastAsia"/>
                <w:sz w:val="21"/>
                <w:lang w:eastAsia="ko-KR"/>
              </w:rPr>
              <w:t>9</w:t>
            </w:r>
          </w:p>
        </w:tc>
      </w:tr>
      <w:tr w:rsidR="00FF48A3" w14:paraId="012E6559" w14:textId="77777777">
        <w:trPr>
          <w:trHeight w:hRule="exact" w:val="370"/>
        </w:trPr>
        <w:tc>
          <w:tcPr>
            <w:tcW w:w="5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DFFBB6" w14:textId="77777777" w:rsidR="00FF48A3" w:rsidRDefault="00B6414A">
            <w:pPr>
              <w:pStyle w:val="TableParagraph"/>
              <w:spacing w:before="52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Deadline for</w:t>
            </w:r>
            <w:r>
              <w:rPr>
                <w:rFonts w:ascii="Arial"/>
                <w:spacing w:val="-3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results</w:t>
            </w:r>
          </w:p>
        </w:tc>
        <w:tc>
          <w:tcPr>
            <w:tcW w:w="5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C8388E" w14:textId="77777777" w:rsidR="00FF48A3" w:rsidRDefault="00B6414A" w:rsidP="007768F7">
            <w:pPr>
              <w:pStyle w:val="TableParagraph"/>
              <w:spacing w:before="52"/>
              <w:ind w:left="92"/>
              <w:rPr>
                <w:rFonts w:ascii="Arial" w:eastAsia="Arial" w:hAnsi="Arial" w:cs="Arial"/>
                <w:sz w:val="21"/>
                <w:szCs w:val="21"/>
                <w:lang w:eastAsia="ko-KR"/>
              </w:rPr>
            </w:pPr>
            <w:r>
              <w:rPr>
                <w:rFonts w:ascii="Arial"/>
                <w:sz w:val="21"/>
              </w:rPr>
              <w:t xml:space="preserve">until </w:t>
            </w:r>
            <w:r w:rsidR="007768F7">
              <w:rPr>
                <w:rFonts w:ascii="Arial" w:hint="eastAsia"/>
                <w:sz w:val="21"/>
                <w:lang w:eastAsia="ko-KR"/>
              </w:rPr>
              <w:t>December</w:t>
            </w:r>
            <w:r>
              <w:rPr>
                <w:rFonts w:ascii="Arial"/>
                <w:sz w:val="21"/>
              </w:rPr>
              <w:t xml:space="preserve"> 1</w:t>
            </w:r>
            <w:r w:rsidR="007768F7">
              <w:rPr>
                <w:rFonts w:ascii="Arial" w:hint="eastAsia"/>
                <w:sz w:val="21"/>
                <w:lang w:eastAsia="ko-KR"/>
              </w:rPr>
              <w:t>3</w:t>
            </w:r>
            <w:r>
              <w:rPr>
                <w:rFonts w:ascii="Arial"/>
                <w:sz w:val="21"/>
              </w:rPr>
              <w:t>,</w:t>
            </w:r>
            <w:r>
              <w:rPr>
                <w:rFonts w:ascii="Arial"/>
                <w:spacing w:val="18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201</w:t>
            </w:r>
            <w:r w:rsidR="007768F7">
              <w:rPr>
                <w:rFonts w:ascii="Arial" w:hint="eastAsia"/>
                <w:sz w:val="21"/>
                <w:lang w:eastAsia="ko-KR"/>
              </w:rPr>
              <w:t>9</w:t>
            </w:r>
          </w:p>
        </w:tc>
      </w:tr>
      <w:tr w:rsidR="00FF48A3" w14:paraId="67E5D800" w14:textId="77777777">
        <w:trPr>
          <w:trHeight w:hRule="exact" w:val="389"/>
        </w:trPr>
        <w:tc>
          <w:tcPr>
            <w:tcW w:w="5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F2BEED" w14:textId="77777777" w:rsidR="00FF48A3" w:rsidRDefault="00B6414A">
            <w:pPr>
              <w:pStyle w:val="TableParagraph"/>
              <w:spacing w:before="6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/>
                <w:sz w:val="21"/>
              </w:rPr>
              <w:t>Draft report on</w:t>
            </w:r>
            <w:r>
              <w:rPr>
                <w:rFonts w:ascii="Arial"/>
                <w:spacing w:val="1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results</w:t>
            </w:r>
          </w:p>
        </w:tc>
        <w:tc>
          <w:tcPr>
            <w:tcW w:w="53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9381C2" w14:textId="77777777" w:rsidR="00FF48A3" w:rsidRDefault="00B6414A" w:rsidP="007768F7">
            <w:pPr>
              <w:pStyle w:val="TableParagraph"/>
              <w:spacing w:before="60"/>
              <w:ind w:left="92"/>
              <w:rPr>
                <w:rFonts w:ascii="Arial" w:eastAsia="Arial" w:hAnsi="Arial" w:cs="Arial"/>
                <w:sz w:val="21"/>
                <w:szCs w:val="21"/>
                <w:lang w:eastAsia="ko-KR"/>
              </w:rPr>
            </w:pPr>
            <w:r>
              <w:rPr>
                <w:rFonts w:ascii="Arial"/>
                <w:sz w:val="21"/>
              </w:rPr>
              <w:t xml:space="preserve">until </w:t>
            </w:r>
            <w:r w:rsidR="007768F7">
              <w:rPr>
                <w:rFonts w:ascii="Arial" w:hint="eastAsia"/>
                <w:sz w:val="21"/>
                <w:lang w:eastAsia="ko-KR"/>
              </w:rPr>
              <w:t>December</w:t>
            </w:r>
            <w:r>
              <w:rPr>
                <w:rFonts w:ascii="Arial"/>
                <w:sz w:val="21"/>
              </w:rPr>
              <w:t xml:space="preserve"> </w:t>
            </w:r>
            <w:r w:rsidR="007768F7">
              <w:rPr>
                <w:rFonts w:ascii="Arial" w:hint="eastAsia"/>
                <w:sz w:val="21"/>
                <w:lang w:eastAsia="ko-KR"/>
              </w:rPr>
              <w:t>31</w:t>
            </w:r>
            <w:r>
              <w:rPr>
                <w:rFonts w:ascii="Arial"/>
                <w:sz w:val="21"/>
              </w:rPr>
              <w:t>,</w:t>
            </w:r>
            <w:r>
              <w:rPr>
                <w:rFonts w:ascii="Arial"/>
                <w:spacing w:val="13"/>
                <w:sz w:val="21"/>
              </w:rPr>
              <w:t xml:space="preserve"> </w:t>
            </w:r>
            <w:r>
              <w:rPr>
                <w:rFonts w:ascii="Arial"/>
                <w:sz w:val="21"/>
              </w:rPr>
              <w:t>201</w:t>
            </w:r>
            <w:r w:rsidR="007768F7">
              <w:rPr>
                <w:rFonts w:ascii="Arial" w:hint="eastAsia"/>
                <w:sz w:val="21"/>
                <w:lang w:eastAsia="ko-KR"/>
              </w:rPr>
              <w:t>9</w:t>
            </w:r>
          </w:p>
        </w:tc>
      </w:tr>
    </w:tbl>
    <w:p w14:paraId="779C60BF" w14:textId="77777777" w:rsidR="00FF48A3" w:rsidRDefault="00FF48A3">
      <w:pPr>
        <w:rPr>
          <w:rFonts w:ascii="Arial" w:eastAsia="Arial" w:hAnsi="Arial" w:cs="Arial"/>
          <w:b/>
          <w:bCs/>
          <w:sz w:val="20"/>
          <w:szCs w:val="20"/>
        </w:rPr>
      </w:pPr>
    </w:p>
    <w:p w14:paraId="45387D0B" w14:textId="77777777" w:rsidR="00FF48A3" w:rsidRDefault="00FF48A3">
      <w:pPr>
        <w:spacing w:before="3"/>
        <w:rPr>
          <w:rFonts w:ascii="Arial" w:eastAsia="Arial" w:hAnsi="Arial" w:cs="Arial"/>
          <w:b/>
          <w:bCs/>
          <w:sz w:val="21"/>
          <w:szCs w:val="21"/>
        </w:rPr>
      </w:pPr>
    </w:p>
    <w:p w14:paraId="2321DA00" w14:textId="77777777" w:rsidR="00FF48A3" w:rsidRDefault="00B6414A">
      <w:pPr>
        <w:pStyle w:val="a3"/>
        <w:spacing w:before="74" w:line="360" w:lineRule="auto"/>
        <w:ind w:right="2445"/>
      </w:pPr>
      <w:r>
        <w:t>The</w:t>
      </w:r>
      <w:r>
        <w:rPr>
          <w:spacing w:val="23"/>
        </w:rPr>
        <w:t xml:space="preserve"> </w:t>
      </w:r>
      <w:r>
        <w:t>returned</w:t>
      </w:r>
      <w:r>
        <w:rPr>
          <w:spacing w:val="23"/>
        </w:rPr>
        <w:t xml:space="preserve"> </w:t>
      </w:r>
      <w:r>
        <w:t>results</w:t>
      </w:r>
      <w:r>
        <w:rPr>
          <w:spacing w:val="18"/>
        </w:rPr>
        <w:t xml:space="preserve"> </w:t>
      </w:r>
      <w:r>
        <w:t>will</w:t>
      </w:r>
      <w:r>
        <w:rPr>
          <w:spacing w:val="22"/>
        </w:rPr>
        <w:t xml:space="preserve"> </w:t>
      </w:r>
      <w:r>
        <w:t>be</w:t>
      </w:r>
      <w:r>
        <w:rPr>
          <w:spacing w:val="23"/>
        </w:rPr>
        <w:t xml:space="preserve"> </w:t>
      </w:r>
      <w:r>
        <w:t>statistically</w:t>
      </w:r>
      <w:r>
        <w:rPr>
          <w:spacing w:val="20"/>
        </w:rPr>
        <w:t xml:space="preserve"> </w:t>
      </w:r>
      <w:r>
        <w:t>evaluated</w:t>
      </w:r>
      <w:r>
        <w:rPr>
          <w:spacing w:val="21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t>reported</w:t>
      </w:r>
      <w:r>
        <w:rPr>
          <w:spacing w:val="21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organizer</w:t>
      </w:r>
      <w:r w:rsidR="0014366D">
        <w:rPr>
          <w:rFonts w:eastAsiaTheme="minorEastAsia" w:hint="eastAsia"/>
          <w:lang w:eastAsia="ko-KR"/>
        </w:rPr>
        <w:t>. After getting the permission for the validation results, t</w:t>
      </w:r>
      <w:r>
        <w:t>he</w:t>
      </w:r>
      <w:r>
        <w:rPr>
          <w:spacing w:val="23"/>
        </w:rPr>
        <w:t xml:space="preserve"> </w:t>
      </w:r>
      <w:r>
        <w:t>results</w:t>
      </w:r>
      <w:r>
        <w:rPr>
          <w:spacing w:val="20"/>
        </w:rPr>
        <w:t xml:space="preserve"> </w:t>
      </w:r>
      <w:r>
        <w:t>will</w:t>
      </w:r>
      <w:r>
        <w:rPr>
          <w:spacing w:val="18"/>
        </w:rPr>
        <w:t xml:space="preserve"> </w:t>
      </w:r>
      <w:r>
        <w:t>be</w:t>
      </w:r>
      <w:r>
        <w:rPr>
          <w:spacing w:val="19"/>
        </w:rPr>
        <w:t xml:space="preserve"> </w:t>
      </w:r>
      <w:r>
        <w:t>added</w:t>
      </w:r>
      <w:r>
        <w:rPr>
          <w:spacing w:val="19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 xml:space="preserve">the Final Draft International Standard </w:t>
      </w:r>
      <w:r w:rsidR="0014366D">
        <w:rPr>
          <w:rFonts w:eastAsiaTheme="minorEastAsia" w:hint="eastAsia"/>
          <w:lang w:eastAsia="ko-KR"/>
        </w:rPr>
        <w:t>as an annex.</w:t>
      </w:r>
      <w:r>
        <w:t xml:space="preserve"> </w:t>
      </w:r>
    </w:p>
    <w:p w14:paraId="64B50505" w14:textId="77777777" w:rsidR="00FF48A3" w:rsidRDefault="00FF48A3">
      <w:pPr>
        <w:rPr>
          <w:rFonts w:ascii="Arial" w:eastAsia="Arial" w:hAnsi="Arial" w:cs="Arial"/>
          <w:sz w:val="20"/>
          <w:szCs w:val="20"/>
        </w:rPr>
      </w:pPr>
    </w:p>
    <w:p w14:paraId="0F8E748D" w14:textId="77777777" w:rsidR="00FF48A3" w:rsidRDefault="00B6414A">
      <w:pPr>
        <w:pStyle w:val="a3"/>
        <w:spacing w:before="137" w:line="314" w:lineRule="auto"/>
        <w:ind w:right="2445"/>
      </w:pPr>
      <w:r>
        <w:rPr>
          <w:u w:val="single" w:color="000000"/>
        </w:rPr>
        <w:t>If</w:t>
      </w:r>
      <w:r>
        <w:rPr>
          <w:spacing w:val="15"/>
          <w:u w:val="single" w:color="000000"/>
        </w:rPr>
        <w:t xml:space="preserve"> </w:t>
      </w:r>
      <w:r>
        <w:rPr>
          <w:u w:val="single" w:color="000000"/>
        </w:rPr>
        <w:t>you</w:t>
      </w:r>
      <w:r>
        <w:rPr>
          <w:spacing w:val="14"/>
          <w:u w:val="single" w:color="000000"/>
        </w:rPr>
        <w:t xml:space="preserve"> </w:t>
      </w:r>
      <w:r>
        <w:rPr>
          <w:u w:val="single" w:color="000000"/>
        </w:rPr>
        <w:t>are</w:t>
      </w:r>
      <w:r>
        <w:rPr>
          <w:spacing w:val="14"/>
          <w:u w:val="single" w:color="000000"/>
        </w:rPr>
        <w:t xml:space="preserve"> </w:t>
      </w:r>
      <w:r>
        <w:rPr>
          <w:u w:val="single" w:color="000000"/>
        </w:rPr>
        <w:t>interested</w:t>
      </w:r>
      <w:r>
        <w:rPr>
          <w:spacing w:val="13"/>
          <w:u w:val="single" w:color="000000"/>
        </w:rPr>
        <w:t xml:space="preserve"> </w:t>
      </w:r>
      <w:r>
        <w:rPr>
          <w:u w:val="single" w:color="000000"/>
        </w:rPr>
        <w:t>to</w:t>
      </w:r>
      <w:r>
        <w:rPr>
          <w:spacing w:val="15"/>
          <w:u w:val="single" w:color="000000"/>
        </w:rPr>
        <w:t xml:space="preserve"> </w:t>
      </w:r>
      <w:r>
        <w:rPr>
          <w:u w:val="single" w:color="000000"/>
        </w:rPr>
        <w:t>participate</w:t>
      </w:r>
      <w:r>
        <w:rPr>
          <w:spacing w:val="13"/>
          <w:u w:val="single" w:color="000000"/>
        </w:rPr>
        <w:t xml:space="preserve"> </w:t>
      </w:r>
      <w:r>
        <w:rPr>
          <w:u w:val="single" w:color="000000"/>
        </w:rPr>
        <w:t>in</w:t>
      </w:r>
      <w:r>
        <w:rPr>
          <w:spacing w:val="14"/>
          <w:u w:val="single" w:color="000000"/>
        </w:rPr>
        <w:t xml:space="preserve"> </w:t>
      </w:r>
      <w:r>
        <w:rPr>
          <w:u w:val="single" w:color="000000"/>
        </w:rPr>
        <w:t>this</w:t>
      </w:r>
      <w:r>
        <w:rPr>
          <w:spacing w:val="13"/>
          <w:u w:val="single" w:color="000000"/>
        </w:rPr>
        <w:t xml:space="preserve"> </w:t>
      </w:r>
      <w:r>
        <w:rPr>
          <w:u w:val="single" w:color="000000"/>
        </w:rPr>
        <w:t>validation</w:t>
      </w:r>
      <w:r>
        <w:rPr>
          <w:spacing w:val="15"/>
          <w:u w:val="single" w:color="000000"/>
        </w:rPr>
        <w:t xml:space="preserve"> </w:t>
      </w:r>
      <w:r>
        <w:rPr>
          <w:u w:val="single" w:color="000000"/>
        </w:rPr>
        <w:t>study,</w:t>
      </w:r>
      <w:r>
        <w:rPr>
          <w:spacing w:val="15"/>
          <w:u w:val="single" w:color="000000"/>
        </w:rPr>
        <w:t xml:space="preserve"> </w:t>
      </w:r>
      <w:r>
        <w:rPr>
          <w:u w:val="single" w:color="000000"/>
        </w:rPr>
        <w:t>please</w:t>
      </w:r>
      <w:r>
        <w:rPr>
          <w:spacing w:val="16"/>
          <w:u w:val="single" w:color="000000"/>
        </w:rPr>
        <w:t xml:space="preserve"> </w:t>
      </w:r>
      <w:r>
        <w:rPr>
          <w:u w:val="single" w:color="000000"/>
        </w:rPr>
        <w:t>return</w:t>
      </w:r>
      <w:r>
        <w:rPr>
          <w:spacing w:val="14"/>
          <w:u w:val="single" w:color="000000"/>
        </w:rPr>
        <w:t xml:space="preserve"> </w:t>
      </w:r>
      <w:r>
        <w:rPr>
          <w:u w:val="single" w:color="000000"/>
        </w:rPr>
        <w:t>a</w:t>
      </w:r>
      <w:r>
        <w:rPr>
          <w:spacing w:val="11"/>
          <w:u w:val="single" w:color="000000"/>
        </w:rPr>
        <w:t xml:space="preserve"> </w:t>
      </w:r>
      <w:r>
        <w:rPr>
          <w:u w:val="single" w:color="000000"/>
        </w:rPr>
        <w:t>declaration</w:t>
      </w:r>
      <w:r>
        <w:rPr>
          <w:spacing w:val="15"/>
          <w:u w:val="single" w:color="000000"/>
        </w:rPr>
        <w:t xml:space="preserve"> </w:t>
      </w:r>
      <w:r>
        <w:rPr>
          <w:u w:val="single" w:color="000000"/>
        </w:rPr>
        <w:t>of</w:t>
      </w:r>
      <w:r>
        <w:rPr>
          <w:spacing w:val="17"/>
          <w:u w:val="single" w:color="000000"/>
        </w:rPr>
        <w:t xml:space="preserve"> </w:t>
      </w:r>
      <w:r>
        <w:rPr>
          <w:u w:val="single" w:color="000000"/>
        </w:rPr>
        <w:t>interest</w:t>
      </w:r>
      <w:r>
        <w:rPr>
          <w:spacing w:val="7"/>
          <w:u w:val="single" w:color="000000"/>
        </w:rPr>
        <w:t xml:space="preserve"> </w:t>
      </w:r>
      <w:r>
        <w:rPr>
          <w:u w:val="single" w:color="000000"/>
        </w:rPr>
        <w:t>containing</w:t>
      </w:r>
      <w:r>
        <w:rPr>
          <w:spacing w:val="5"/>
          <w:u w:val="single" w:color="000000"/>
        </w:rPr>
        <w:t xml:space="preserve"> </w:t>
      </w:r>
      <w:r>
        <w:rPr>
          <w:u w:val="single" w:color="000000"/>
        </w:rPr>
        <w:t>the</w:t>
      </w:r>
      <w:r>
        <w:t xml:space="preserve"> </w:t>
      </w:r>
      <w:r>
        <w:rPr>
          <w:u w:val="single" w:color="000000"/>
        </w:rPr>
        <w:t>following data:</w:t>
      </w:r>
    </w:p>
    <w:p w14:paraId="6719EFA1" w14:textId="77777777" w:rsidR="00FF48A3" w:rsidRDefault="00FF48A3">
      <w:pPr>
        <w:spacing w:before="3"/>
        <w:rPr>
          <w:rFonts w:ascii="Arial" w:eastAsia="Arial" w:hAnsi="Arial" w:cs="Arial"/>
          <w:sz w:val="28"/>
          <w:szCs w:val="28"/>
        </w:rPr>
      </w:pPr>
    </w:p>
    <w:p w14:paraId="690AEC58" w14:textId="77777777" w:rsidR="00FF48A3" w:rsidRDefault="00B6414A">
      <w:pPr>
        <w:pStyle w:val="a4"/>
        <w:numPr>
          <w:ilvl w:val="0"/>
          <w:numId w:val="1"/>
        </w:numPr>
        <w:tabs>
          <w:tab w:val="left" w:pos="1353"/>
        </w:tabs>
        <w:spacing w:before="62"/>
        <w:ind w:right="2445" w:hanging="316"/>
        <w:rPr>
          <w:rFonts w:ascii="Arial" w:eastAsia="Arial" w:hAnsi="Arial" w:cs="Arial"/>
          <w:sz w:val="21"/>
          <w:szCs w:val="21"/>
        </w:rPr>
      </w:pPr>
      <w:r>
        <w:rPr>
          <w:rFonts w:ascii="Arial"/>
          <w:sz w:val="21"/>
        </w:rPr>
        <w:t>Company / institution</w:t>
      </w:r>
      <w:r>
        <w:rPr>
          <w:rFonts w:ascii="Arial"/>
          <w:spacing w:val="-2"/>
          <w:sz w:val="21"/>
        </w:rPr>
        <w:t xml:space="preserve"> </w:t>
      </w:r>
      <w:r>
        <w:rPr>
          <w:rFonts w:ascii="Arial"/>
          <w:sz w:val="21"/>
        </w:rPr>
        <w:t>name</w:t>
      </w:r>
    </w:p>
    <w:p w14:paraId="6319EBA5" w14:textId="77777777" w:rsidR="00FF48A3" w:rsidRDefault="00B6414A">
      <w:pPr>
        <w:pStyle w:val="a4"/>
        <w:numPr>
          <w:ilvl w:val="0"/>
          <w:numId w:val="1"/>
        </w:numPr>
        <w:tabs>
          <w:tab w:val="left" w:pos="1353"/>
        </w:tabs>
        <w:ind w:right="2445" w:hanging="316"/>
        <w:rPr>
          <w:rFonts w:ascii="Arial" w:eastAsia="Arial" w:hAnsi="Arial" w:cs="Arial"/>
          <w:sz w:val="21"/>
          <w:szCs w:val="21"/>
        </w:rPr>
      </w:pPr>
      <w:r>
        <w:rPr>
          <w:rFonts w:ascii="Arial"/>
          <w:sz w:val="21"/>
        </w:rPr>
        <w:t>Name of contact</w:t>
      </w:r>
      <w:r>
        <w:rPr>
          <w:rFonts w:ascii="Arial"/>
          <w:spacing w:val="2"/>
          <w:sz w:val="21"/>
        </w:rPr>
        <w:t xml:space="preserve"> </w:t>
      </w:r>
      <w:r>
        <w:rPr>
          <w:rFonts w:ascii="Arial"/>
          <w:sz w:val="21"/>
        </w:rPr>
        <w:t>person</w:t>
      </w:r>
    </w:p>
    <w:p w14:paraId="7472068F" w14:textId="77777777" w:rsidR="00FF48A3" w:rsidRDefault="00B6414A">
      <w:pPr>
        <w:pStyle w:val="a4"/>
        <w:numPr>
          <w:ilvl w:val="0"/>
          <w:numId w:val="1"/>
        </w:numPr>
        <w:tabs>
          <w:tab w:val="left" w:pos="1353"/>
        </w:tabs>
        <w:spacing w:line="256" w:lineRule="exact"/>
        <w:ind w:right="2445" w:hanging="316"/>
        <w:rPr>
          <w:rFonts w:ascii="Arial" w:eastAsia="Arial" w:hAnsi="Arial" w:cs="Arial"/>
          <w:sz w:val="21"/>
          <w:szCs w:val="21"/>
        </w:rPr>
      </w:pPr>
      <w:r>
        <w:rPr>
          <w:rFonts w:ascii="Arial"/>
          <w:sz w:val="21"/>
        </w:rPr>
        <w:t>Mailing</w:t>
      </w:r>
      <w:r>
        <w:rPr>
          <w:rFonts w:ascii="Arial"/>
          <w:spacing w:val="-1"/>
          <w:sz w:val="21"/>
        </w:rPr>
        <w:t xml:space="preserve"> </w:t>
      </w:r>
      <w:r>
        <w:rPr>
          <w:rFonts w:ascii="Arial"/>
          <w:sz w:val="21"/>
        </w:rPr>
        <w:t>address</w:t>
      </w:r>
    </w:p>
    <w:p w14:paraId="5572922F" w14:textId="77777777" w:rsidR="00FF48A3" w:rsidRDefault="00B6414A">
      <w:pPr>
        <w:pStyle w:val="a4"/>
        <w:numPr>
          <w:ilvl w:val="0"/>
          <w:numId w:val="1"/>
        </w:numPr>
        <w:tabs>
          <w:tab w:val="left" w:pos="1353"/>
        </w:tabs>
        <w:spacing w:line="256" w:lineRule="exact"/>
        <w:ind w:right="2445" w:hanging="316"/>
        <w:rPr>
          <w:rFonts w:ascii="Arial" w:eastAsia="Arial" w:hAnsi="Arial" w:cs="Arial"/>
          <w:sz w:val="21"/>
          <w:szCs w:val="21"/>
        </w:rPr>
      </w:pPr>
      <w:r>
        <w:rPr>
          <w:rFonts w:ascii="Arial"/>
          <w:sz w:val="21"/>
        </w:rPr>
        <w:t>Postal address (if different)</w:t>
      </w:r>
    </w:p>
    <w:p w14:paraId="275F0731" w14:textId="77777777" w:rsidR="00FF48A3" w:rsidRDefault="00B6414A">
      <w:pPr>
        <w:pStyle w:val="a4"/>
        <w:numPr>
          <w:ilvl w:val="0"/>
          <w:numId w:val="1"/>
        </w:numPr>
        <w:tabs>
          <w:tab w:val="left" w:pos="1353"/>
        </w:tabs>
        <w:ind w:right="2445" w:hanging="316"/>
        <w:rPr>
          <w:rFonts w:ascii="Arial" w:eastAsia="Arial" w:hAnsi="Arial" w:cs="Arial"/>
          <w:sz w:val="21"/>
          <w:szCs w:val="21"/>
        </w:rPr>
      </w:pPr>
      <w:r>
        <w:rPr>
          <w:rFonts w:ascii="Arial"/>
          <w:sz w:val="21"/>
        </w:rPr>
        <w:t>Telephone</w:t>
      </w:r>
      <w:r>
        <w:rPr>
          <w:rFonts w:ascii="Arial"/>
          <w:spacing w:val="-1"/>
          <w:sz w:val="21"/>
        </w:rPr>
        <w:t xml:space="preserve"> </w:t>
      </w:r>
      <w:r>
        <w:rPr>
          <w:rFonts w:ascii="Arial"/>
          <w:sz w:val="21"/>
        </w:rPr>
        <w:t>number</w:t>
      </w:r>
    </w:p>
    <w:p w14:paraId="03A3AEC8" w14:textId="77777777" w:rsidR="00FF48A3" w:rsidRDefault="00B6414A">
      <w:pPr>
        <w:pStyle w:val="a4"/>
        <w:numPr>
          <w:ilvl w:val="0"/>
          <w:numId w:val="1"/>
        </w:numPr>
        <w:tabs>
          <w:tab w:val="left" w:pos="1353"/>
        </w:tabs>
        <w:ind w:right="2445" w:hanging="316"/>
        <w:rPr>
          <w:rFonts w:ascii="Arial" w:eastAsia="Arial" w:hAnsi="Arial" w:cs="Arial"/>
          <w:sz w:val="21"/>
          <w:szCs w:val="21"/>
        </w:rPr>
      </w:pPr>
      <w:r>
        <w:rPr>
          <w:rFonts w:ascii="Arial"/>
          <w:sz w:val="21"/>
        </w:rPr>
        <w:t>E-mail address</w:t>
      </w:r>
    </w:p>
    <w:p w14:paraId="3974E92D" w14:textId="77777777" w:rsidR="00FF48A3" w:rsidRDefault="00FF48A3">
      <w:pPr>
        <w:rPr>
          <w:rFonts w:ascii="Arial" w:eastAsia="Arial" w:hAnsi="Arial" w:cs="Arial"/>
          <w:sz w:val="20"/>
          <w:szCs w:val="20"/>
        </w:rPr>
      </w:pPr>
    </w:p>
    <w:p w14:paraId="552237DE" w14:textId="77777777" w:rsidR="00FF48A3" w:rsidRDefault="00FF48A3">
      <w:pPr>
        <w:spacing w:before="7"/>
        <w:rPr>
          <w:rFonts w:ascii="Arial" w:eastAsia="Arial" w:hAnsi="Arial" w:cs="Arial"/>
        </w:rPr>
      </w:pPr>
    </w:p>
    <w:p w14:paraId="1CC6154B" w14:textId="77777777" w:rsidR="00FF48A3" w:rsidRDefault="00B6414A">
      <w:pPr>
        <w:pStyle w:val="1"/>
        <w:ind w:right="2445"/>
        <w:rPr>
          <w:b w:val="0"/>
          <w:bCs w:val="0"/>
          <w:u w:val="none"/>
        </w:rPr>
      </w:pPr>
      <w:r>
        <w:rPr>
          <w:u w:val="thick" w:color="000000"/>
        </w:rPr>
        <w:t xml:space="preserve">Please return </w:t>
      </w:r>
      <w:r>
        <w:rPr>
          <w:spacing w:val="-3"/>
          <w:u w:val="thick" w:color="000000"/>
        </w:rPr>
        <w:t xml:space="preserve">your </w:t>
      </w:r>
      <w:r>
        <w:rPr>
          <w:u w:val="thick" w:color="000000"/>
        </w:rPr>
        <w:t>declaration of interest only</w:t>
      </w:r>
      <w:r>
        <w:rPr>
          <w:spacing w:val="6"/>
          <w:u w:val="thick" w:color="000000"/>
        </w:rPr>
        <w:t xml:space="preserve"> </w:t>
      </w:r>
      <w:r>
        <w:rPr>
          <w:u w:val="thick" w:color="000000"/>
        </w:rPr>
        <w:t>to:</w:t>
      </w:r>
    </w:p>
    <w:p w14:paraId="762BA952" w14:textId="77777777" w:rsidR="00FF48A3" w:rsidRDefault="00FF48A3">
      <w:pPr>
        <w:spacing w:before="11"/>
        <w:rPr>
          <w:rFonts w:ascii="Arial" w:eastAsia="Arial" w:hAnsi="Arial" w:cs="Arial"/>
          <w:b/>
          <w:bCs/>
          <w:sz w:val="12"/>
          <w:szCs w:val="12"/>
        </w:rPr>
      </w:pPr>
    </w:p>
    <w:p w14:paraId="040BAF25" w14:textId="77777777" w:rsidR="00FF48A3" w:rsidRDefault="00B6414A">
      <w:pPr>
        <w:spacing w:before="74"/>
        <w:ind w:left="719" w:right="2445"/>
        <w:rPr>
          <w:rFonts w:ascii="Arial" w:eastAsia="Arial" w:hAnsi="Arial" w:cs="Arial"/>
          <w:sz w:val="21"/>
          <w:szCs w:val="21"/>
        </w:rPr>
      </w:pPr>
      <w:r>
        <w:rPr>
          <w:rFonts w:ascii="Arial"/>
          <w:b/>
          <w:sz w:val="21"/>
        </w:rPr>
        <w:t xml:space="preserve">Prof. </w:t>
      </w:r>
      <w:proofErr w:type="spellStart"/>
      <w:r>
        <w:rPr>
          <w:rFonts w:ascii="Arial"/>
          <w:b/>
          <w:sz w:val="21"/>
        </w:rPr>
        <w:t>Goontaek</w:t>
      </w:r>
      <w:proofErr w:type="spellEnd"/>
      <w:r>
        <w:rPr>
          <w:rFonts w:ascii="Arial"/>
          <w:b/>
          <w:sz w:val="21"/>
        </w:rPr>
        <w:t xml:space="preserve"> Lee</w:t>
      </w:r>
      <w:r>
        <w:rPr>
          <w:rFonts w:ascii="Arial"/>
          <w:b/>
          <w:spacing w:val="2"/>
          <w:sz w:val="21"/>
        </w:rPr>
        <w:t xml:space="preserve"> </w:t>
      </w:r>
      <w:r>
        <w:rPr>
          <w:rFonts w:ascii="Arial"/>
          <w:b/>
          <w:sz w:val="21"/>
        </w:rPr>
        <w:t>(</w:t>
      </w:r>
      <w:hyperlink r:id="rId6">
        <w:r>
          <w:rPr>
            <w:rFonts w:ascii="Arial"/>
            <w:b/>
            <w:color w:val="0000FF"/>
            <w:sz w:val="21"/>
            <w:u w:val="thick" w:color="0000FF"/>
          </w:rPr>
          <w:t>gtlee@snu.ac.kr</w:t>
        </w:r>
      </w:hyperlink>
      <w:r>
        <w:rPr>
          <w:rFonts w:ascii="Arial"/>
          <w:b/>
          <w:sz w:val="21"/>
        </w:rPr>
        <w:t>)</w:t>
      </w:r>
    </w:p>
    <w:p w14:paraId="4F4AD7C3" w14:textId="77777777" w:rsidR="00FF48A3" w:rsidRDefault="00FF48A3">
      <w:pPr>
        <w:spacing w:before="10"/>
        <w:rPr>
          <w:rFonts w:ascii="Arial" w:eastAsia="Arial" w:hAnsi="Arial" w:cs="Arial"/>
          <w:b/>
          <w:bCs/>
          <w:sz w:val="13"/>
          <w:szCs w:val="13"/>
        </w:rPr>
      </w:pPr>
    </w:p>
    <w:p w14:paraId="05442BF6" w14:textId="77777777" w:rsidR="00FF48A3" w:rsidRDefault="00B6414A">
      <w:pPr>
        <w:pStyle w:val="a3"/>
        <w:spacing w:before="74" w:line="276" w:lineRule="auto"/>
        <w:ind w:right="8061"/>
      </w:pPr>
      <w:r>
        <w:t xml:space="preserve">For further details contact Prof. </w:t>
      </w:r>
      <w:proofErr w:type="spellStart"/>
      <w:r>
        <w:t>Goontaek</w:t>
      </w:r>
      <w:proofErr w:type="spellEnd"/>
      <w:r>
        <w:rPr>
          <w:spacing w:val="-6"/>
        </w:rPr>
        <w:t xml:space="preserve"> </w:t>
      </w:r>
      <w:r>
        <w:t>Lee Phone: +82 2 880</w:t>
      </w:r>
      <w:r>
        <w:rPr>
          <w:spacing w:val="-2"/>
        </w:rPr>
        <w:t xml:space="preserve"> </w:t>
      </w:r>
      <w:r>
        <w:t>4969</w:t>
      </w:r>
    </w:p>
    <w:p w14:paraId="235720DC" w14:textId="77777777" w:rsidR="00FF48A3" w:rsidRDefault="00B6414A">
      <w:pPr>
        <w:pStyle w:val="a3"/>
        <w:spacing w:before="2"/>
        <w:ind w:right="2445"/>
      </w:pPr>
      <w:r>
        <w:t>Fax: +82 2 888</w:t>
      </w:r>
      <w:r>
        <w:rPr>
          <w:spacing w:val="1"/>
        </w:rPr>
        <w:t xml:space="preserve"> </w:t>
      </w:r>
      <w:r>
        <w:t>4963</w:t>
      </w:r>
    </w:p>
    <w:p w14:paraId="60945D01" w14:textId="77777777" w:rsidR="00FF48A3" w:rsidRDefault="00B6414A">
      <w:pPr>
        <w:pStyle w:val="a3"/>
        <w:spacing w:before="35" w:line="276" w:lineRule="auto"/>
        <w:ind w:right="4839"/>
      </w:pPr>
      <w:r>
        <w:t xml:space="preserve">Address: NICEM, Seoul National University, 1 </w:t>
      </w:r>
      <w:proofErr w:type="spellStart"/>
      <w:r>
        <w:t>Gwanakro</w:t>
      </w:r>
      <w:proofErr w:type="spellEnd"/>
      <w:r>
        <w:t xml:space="preserve">, </w:t>
      </w:r>
      <w:proofErr w:type="spellStart"/>
      <w:r>
        <w:t>Gwanakgu</w:t>
      </w:r>
      <w:proofErr w:type="spellEnd"/>
      <w:r>
        <w:t>, Seoul,</w:t>
      </w:r>
      <w:r>
        <w:rPr>
          <w:spacing w:val="-4"/>
        </w:rPr>
        <w:t xml:space="preserve"> </w:t>
      </w:r>
      <w:r>
        <w:t>Korea Post code:</w:t>
      </w:r>
      <w:r>
        <w:rPr>
          <w:spacing w:val="2"/>
        </w:rPr>
        <w:t xml:space="preserve"> </w:t>
      </w:r>
      <w:r>
        <w:t>08826</w:t>
      </w:r>
    </w:p>
    <w:p w14:paraId="36C0DB56" w14:textId="77777777" w:rsidR="00FF48A3" w:rsidRDefault="00B6414A">
      <w:pPr>
        <w:pStyle w:val="a3"/>
        <w:ind w:right="2445"/>
      </w:pPr>
      <w:r>
        <w:t>Email:</w:t>
      </w:r>
      <w:r>
        <w:rPr>
          <w:spacing w:val="-2"/>
        </w:rPr>
        <w:t xml:space="preserve"> </w:t>
      </w:r>
      <w:hyperlink r:id="rId7">
        <w:r>
          <w:rPr>
            <w:color w:val="0000FF"/>
            <w:u w:val="single" w:color="0000FF"/>
          </w:rPr>
          <w:t>gtlee@snu.ac.kr</w:t>
        </w:r>
      </w:hyperlink>
    </w:p>
    <w:sectPr w:rsidR="00FF48A3">
      <w:type w:val="continuous"/>
      <w:pgSz w:w="16850" w:h="23820"/>
      <w:pgMar w:top="200" w:right="740" w:bottom="280" w:left="24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DD0981"/>
    <w:multiLevelType w:val="hybridMultilevel"/>
    <w:tmpl w:val="B3CE9970"/>
    <w:lvl w:ilvl="0" w:tplc="042C8AA6">
      <w:start w:val="1"/>
      <w:numFmt w:val="bullet"/>
      <w:lvlText w:val=""/>
      <w:lvlJc w:val="left"/>
      <w:pPr>
        <w:ind w:left="1352" w:hanging="317"/>
      </w:pPr>
      <w:rPr>
        <w:rFonts w:ascii="Wingdings" w:eastAsia="Wingdings" w:hAnsi="Wingdings" w:hint="default"/>
        <w:w w:val="100"/>
        <w:sz w:val="21"/>
        <w:szCs w:val="21"/>
      </w:rPr>
    </w:lvl>
    <w:lvl w:ilvl="1" w:tplc="A4CA6630">
      <w:start w:val="1"/>
      <w:numFmt w:val="bullet"/>
      <w:lvlText w:val="•"/>
      <w:lvlJc w:val="left"/>
      <w:pPr>
        <w:ind w:left="2592" w:hanging="317"/>
      </w:pPr>
      <w:rPr>
        <w:rFonts w:hint="default"/>
      </w:rPr>
    </w:lvl>
    <w:lvl w:ilvl="2" w:tplc="A6F69D4E">
      <w:start w:val="1"/>
      <w:numFmt w:val="bullet"/>
      <w:lvlText w:val="•"/>
      <w:lvlJc w:val="left"/>
      <w:pPr>
        <w:ind w:left="3824" w:hanging="317"/>
      </w:pPr>
      <w:rPr>
        <w:rFonts w:hint="default"/>
      </w:rPr>
    </w:lvl>
    <w:lvl w:ilvl="3" w:tplc="45646296">
      <w:start w:val="1"/>
      <w:numFmt w:val="bullet"/>
      <w:lvlText w:val="•"/>
      <w:lvlJc w:val="left"/>
      <w:pPr>
        <w:ind w:left="5056" w:hanging="317"/>
      </w:pPr>
      <w:rPr>
        <w:rFonts w:hint="default"/>
      </w:rPr>
    </w:lvl>
    <w:lvl w:ilvl="4" w:tplc="85021936">
      <w:start w:val="1"/>
      <w:numFmt w:val="bullet"/>
      <w:lvlText w:val="•"/>
      <w:lvlJc w:val="left"/>
      <w:pPr>
        <w:ind w:left="6288" w:hanging="317"/>
      </w:pPr>
      <w:rPr>
        <w:rFonts w:hint="default"/>
      </w:rPr>
    </w:lvl>
    <w:lvl w:ilvl="5" w:tplc="9EF0F874">
      <w:start w:val="1"/>
      <w:numFmt w:val="bullet"/>
      <w:lvlText w:val="•"/>
      <w:lvlJc w:val="left"/>
      <w:pPr>
        <w:ind w:left="7520" w:hanging="317"/>
      </w:pPr>
      <w:rPr>
        <w:rFonts w:hint="default"/>
      </w:rPr>
    </w:lvl>
    <w:lvl w:ilvl="6" w:tplc="05CCA4B4">
      <w:start w:val="1"/>
      <w:numFmt w:val="bullet"/>
      <w:lvlText w:val="•"/>
      <w:lvlJc w:val="left"/>
      <w:pPr>
        <w:ind w:left="8752" w:hanging="317"/>
      </w:pPr>
      <w:rPr>
        <w:rFonts w:hint="default"/>
      </w:rPr>
    </w:lvl>
    <w:lvl w:ilvl="7" w:tplc="35046678">
      <w:start w:val="1"/>
      <w:numFmt w:val="bullet"/>
      <w:lvlText w:val="•"/>
      <w:lvlJc w:val="left"/>
      <w:pPr>
        <w:ind w:left="9984" w:hanging="317"/>
      </w:pPr>
      <w:rPr>
        <w:rFonts w:hint="default"/>
      </w:rPr>
    </w:lvl>
    <w:lvl w:ilvl="8" w:tplc="891EA564">
      <w:start w:val="1"/>
      <w:numFmt w:val="bullet"/>
      <w:lvlText w:val="•"/>
      <w:lvlJc w:val="left"/>
      <w:pPr>
        <w:ind w:left="11216" w:hanging="317"/>
      </w:pPr>
      <w:rPr>
        <w:rFonts w:hint="default"/>
      </w:rPr>
    </w:lvl>
  </w:abstractNum>
  <w:abstractNum w:abstractNumId="1" w15:restartNumberingAfterBreak="0">
    <w:nsid w:val="6545460F"/>
    <w:multiLevelType w:val="hybridMultilevel"/>
    <w:tmpl w:val="BC2A35FA"/>
    <w:lvl w:ilvl="0" w:tplc="1512AA8A">
      <w:start w:val="1"/>
      <w:numFmt w:val="bullet"/>
      <w:lvlText w:val=""/>
      <w:lvlJc w:val="left"/>
      <w:pPr>
        <w:ind w:left="1352" w:hanging="317"/>
      </w:pPr>
      <w:rPr>
        <w:rFonts w:ascii="Symbol" w:eastAsia="Symbol" w:hAnsi="Symbol" w:hint="default"/>
        <w:w w:val="100"/>
        <w:sz w:val="21"/>
        <w:szCs w:val="21"/>
      </w:rPr>
    </w:lvl>
    <w:lvl w:ilvl="1" w:tplc="F5A45D38">
      <w:start w:val="1"/>
      <w:numFmt w:val="bullet"/>
      <w:lvlText w:val="•"/>
      <w:lvlJc w:val="left"/>
      <w:pPr>
        <w:ind w:left="2592" w:hanging="317"/>
      </w:pPr>
      <w:rPr>
        <w:rFonts w:hint="default"/>
      </w:rPr>
    </w:lvl>
    <w:lvl w:ilvl="2" w:tplc="BD946098">
      <w:start w:val="1"/>
      <w:numFmt w:val="bullet"/>
      <w:lvlText w:val="•"/>
      <w:lvlJc w:val="left"/>
      <w:pPr>
        <w:ind w:left="3824" w:hanging="317"/>
      </w:pPr>
      <w:rPr>
        <w:rFonts w:hint="default"/>
      </w:rPr>
    </w:lvl>
    <w:lvl w:ilvl="3" w:tplc="FDA42734">
      <w:start w:val="1"/>
      <w:numFmt w:val="bullet"/>
      <w:lvlText w:val="•"/>
      <w:lvlJc w:val="left"/>
      <w:pPr>
        <w:ind w:left="5056" w:hanging="317"/>
      </w:pPr>
      <w:rPr>
        <w:rFonts w:hint="default"/>
      </w:rPr>
    </w:lvl>
    <w:lvl w:ilvl="4" w:tplc="69486974">
      <w:start w:val="1"/>
      <w:numFmt w:val="bullet"/>
      <w:lvlText w:val="•"/>
      <w:lvlJc w:val="left"/>
      <w:pPr>
        <w:ind w:left="6288" w:hanging="317"/>
      </w:pPr>
      <w:rPr>
        <w:rFonts w:hint="default"/>
      </w:rPr>
    </w:lvl>
    <w:lvl w:ilvl="5" w:tplc="EEC00474">
      <w:start w:val="1"/>
      <w:numFmt w:val="bullet"/>
      <w:lvlText w:val="•"/>
      <w:lvlJc w:val="left"/>
      <w:pPr>
        <w:ind w:left="7520" w:hanging="317"/>
      </w:pPr>
      <w:rPr>
        <w:rFonts w:hint="default"/>
      </w:rPr>
    </w:lvl>
    <w:lvl w:ilvl="6" w:tplc="2D6E531C">
      <w:start w:val="1"/>
      <w:numFmt w:val="bullet"/>
      <w:lvlText w:val="•"/>
      <w:lvlJc w:val="left"/>
      <w:pPr>
        <w:ind w:left="8752" w:hanging="317"/>
      </w:pPr>
      <w:rPr>
        <w:rFonts w:hint="default"/>
      </w:rPr>
    </w:lvl>
    <w:lvl w:ilvl="7" w:tplc="B2DE69A6">
      <w:start w:val="1"/>
      <w:numFmt w:val="bullet"/>
      <w:lvlText w:val="•"/>
      <w:lvlJc w:val="left"/>
      <w:pPr>
        <w:ind w:left="9984" w:hanging="317"/>
      </w:pPr>
      <w:rPr>
        <w:rFonts w:hint="default"/>
      </w:rPr>
    </w:lvl>
    <w:lvl w:ilvl="8" w:tplc="9F62E6EC">
      <w:start w:val="1"/>
      <w:numFmt w:val="bullet"/>
      <w:lvlText w:val="•"/>
      <w:lvlJc w:val="left"/>
      <w:pPr>
        <w:ind w:left="11216" w:hanging="317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8A3"/>
    <w:rsid w:val="000B598B"/>
    <w:rsid w:val="0014366D"/>
    <w:rsid w:val="00217B2D"/>
    <w:rsid w:val="00536C7E"/>
    <w:rsid w:val="005A601B"/>
    <w:rsid w:val="006F233E"/>
    <w:rsid w:val="007768F7"/>
    <w:rsid w:val="00836BD5"/>
    <w:rsid w:val="009532D2"/>
    <w:rsid w:val="00A7514E"/>
    <w:rsid w:val="00B6414A"/>
    <w:rsid w:val="00BB758C"/>
    <w:rsid w:val="00E932B6"/>
    <w:rsid w:val="00FF4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81573"/>
  <w15:docId w15:val="{6AA36409-9AF4-40D8-ABF7-787BBB483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719"/>
      <w:outlineLvl w:val="0"/>
    </w:pPr>
    <w:rPr>
      <w:rFonts w:ascii="Arial" w:eastAsia="Arial" w:hAnsi="Arial"/>
      <w:b/>
      <w:bCs/>
      <w:sz w:val="21"/>
      <w:szCs w:val="21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719"/>
    </w:pPr>
    <w:rPr>
      <w:rFonts w:ascii="Arial" w:eastAsia="Arial" w:hAnsi="Arial"/>
      <w:sz w:val="21"/>
      <w:szCs w:val="21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character" w:styleId="a5">
    <w:name w:val="Hyperlink"/>
    <w:basedOn w:val="a0"/>
    <w:uiPriority w:val="99"/>
    <w:unhideWhenUsed/>
    <w:rsid w:val="00BB758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tlee@snu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tlee@snu.ac.kr" TargetMode="External"/><Relationship Id="rId5" Type="http://schemas.openxmlformats.org/officeDocument/2006/relationships/hyperlink" Target="mailto:gtlee@snu.ac.k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Microsoft Word - Call_for_participation_Interlaboratory validation study_on DIS20295</vt:lpstr>
    </vt:vector>
  </TitlesOfParts>
  <Company>LG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Call_for_participation_Interlaboratory validation study_on DIS20295</dc:title>
  <dc:creator>user</dc:creator>
  <cp:lastModifiedBy>Windows User</cp:lastModifiedBy>
  <cp:revision>2</cp:revision>
  <dcterms:created xsi:type="dcterms:W3CDTF">2019-11-04T06:41:00Z</dcterms:created>
  <dcterms:modified xsi:type="dcterms:W3CDTF">2019-11-04T06:41:00Z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2016-08-04T00:00:00Z</vt:filetime>
  </property>
  <property fmtid="{D5CDD505-2E9C-101B-9397-08002B2CF9AE}" pid="3" name="Creator">
    <vt:lpwstr>Acrobat PDFMaker 10.1 für Word</vt:lpwstr>
  </property>
  <property fmtid="{D5CDD505-2E9C-101B-9397-08002B2CF9AE}" pid="4" name="LastSaved">
    <vt:filetime>2016-08-08T00:00:00Z</vt:filetime>
  </property>
</Properties>
</file>